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AFED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Иркутская область</w:t>
      </w:r>
    </w:p>
    <w:p w14:paraId="67AFE09A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14:paraId="6148550D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«Тулунский район»</w:t>
      </w:r>
    </w:p>
    <w:p w14:paraId="2EF3BD26" w14:textId="77777777" w:rsidR="00431381" w:rsidRPr="006E0477" w:rsidRDefault="00431381" w:rsidP="001D4AC9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57AC2415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ДУМА</w:t>
      </w:r>
    </w:p>
    <w:p w14:paraId="01F12C33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14:paraId="1C394997" w14:textId="77777777" w:rsidR="00431381" w:rsidRPr="0095497C" w:rsidRDefault="0095497C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95497C">
        <w:rPr>
          <w:rFonts w:ascii="Times New Roman" w:hAnsi="Times New Roman" w:cs="Times New Roman"/>
          <w:b/>
          <w:spacing w:val="20"/>
          <w:sz w:val="28"/>
        </w:rPr>
        <w:t>восьмого</w:t>
      </w:r>
      <w:r w:rsidR="00431381" w:rsidRPr="0095497C">
        <w:rPr>
          <w:rFonts w:ascii="Times New Roman" w:hAnsi="Times New Roman" w:cs="Times New Roman"/>
          <w:b/>
          <w:spacing w:val="20"/>
          <w:sz w:val="28"/>
        </w:rPr>
        <w:t xml:space="preserve"> созыва</w:t>
      </w:r>
    </w:p>
    <w:p w14:paraId="5CC8EE03" w14:textId="77777777" w:rsidR="00431381" w:rsidRPr="006E0477" w:rsidRDefault="00431381" w:rsidP="001D4AC9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235FD6DD" w14:textId="77777777" w:rsidR="00431381" w:rsidRPr="006E0477" w:rsidRDefault="00431381" w:rsidP="001D4AC9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14:paraId="2EC293BC" w14:textId="77777777" w:rsidR="00431381" w:rsidRPr="006E0477" w:rsidRDefault="00431381" w:rsidP="001D4AC9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79AA56A7" w14:textId="2E2CDFC1" w:rsidR="00431381" w:rsidRPr="006E0477" w:rsidRDefault="006B2ED2" w:rsidP="006B2ED2">
      <w:pPr>
        <w:spacing w:after="120" w:line="240" w:lineRule="auto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26 сентября </w:t>
      </w:r>
      <w:r w:rsidRPr="006E0477">
        <w:rPr>
          <w:rFonts w:ascii="Times New Roman" w:hAnsi="Times New Roman" w:cs="Times New Roman"/>
          <w:b/>
          <w:spacing w:val="20"/>
          <w:sz w:val="28"/>
        </w:rPr>
        <w:t>2023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>г.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ab/>
      </w:r>
      <w:r w:rsidR="001D4AC9">
        <w:rPr>
          <w:rFonts w:ascii="Times New Roman" w:hAnsi="Times New Roman" w:cs="Times New Roman"/>
          <w:b/>
          <w:spacing w:val="20"/>
          <w:sz w:val="28"/>
        </w:rPr>
        <w:tab/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       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>
        <w:rPr>
          <w:rFonts w:ascii="Times New Roman" w:hAnsi="Times New Roman" w:cs="Times New Roman"/>
          <w:b/>
          <w:spacing w:val="20"/>
          <w:sz w:val="28"/>
        </w:rPr>
        <w:t>7</w:t>
      </w:r>
    </w:p>
    <w:p w14:paraId="16CB5030" w14:textId="77777777" w:rsidR="00431381" w:rsidRPr="006E0477" w:rsidRDefault="00431381" w:rsidP="00431381">
      <w:pPr>
        <w:spacing w:after="120" w:line="240" w:lineRule="auto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г.Тулун</w:t>
      </w:r>
    </w:p>
    <w:p w14:paraId="10CFFD4F" w14:textId="77777777" w:rsidR="00431381" w:rsidRPr="006E0477" w:rsidRDefault="00431381" w:rsidP="00431381">
      <w:pPr>
        <w:rPr>
          <w:rFonts w:ascii="Times New Roman" w:hAnsi="Times New Roman" w:cs="Times New Roman"/>
          <w:sz w:val="28"/>
          <w:szCs w:val="28"/>
        </w:rPr>
      </w:pPr>
    </w:p>
    <w:p w14:paraId="16357833" w14:textId="77777777" w:rsidR="00976C5B" w:rsidRDefault="00976C5B" w:rsidP="00976C5B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Об </w:t>
      </w:r>
      <w:r w:rsidR="0055172C">
        <w:rPr>
          <w:rFonts w:ascii="Times New Roman" w:hAnsi="Times New Roman" w:cs="Times New Roman"/>
          <w:b/>
          <w:iCs/>
          <w:sz w:val="28"/>
          <w:szCs w:val="28"/>
        </w:rPr>
        <w:t xml:space="preserve">итогах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организации </w:t>
      </w:r>
      <w:r w:rsidR="0055172C">
        <w:rPr>
          <w:rFonts w:ascii="Times New Roman" w:hAnsi="Times New Roman" w:cs="Times New Roman"/>
          <w:b/>
          <w:iCs/>
          <w:sz w:val="28"/>
          <w:szCs w:val="28"/>
        </w:rPr>
        <w:t>летнего оздоровления,</w:t>
      </w:r>
    </w:p>
    <w:p w14:paraId="1C50EE5B" w14:textId="77777777" w:rsidR="0055172C" w:rsidRDefault="0055172C" w:rsidP="00976C5B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занятости и отдыха детей и подростков </w:t>
      </w:r>
    </w:p>
    <w:p w14:paraId="67D4EAE1" w14:textId="77777777" w:rsidR="00976C5B" w:rsidRDefault="00976C5B" w:rsidP="00976C5B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на территории Тулунского </w:t>
      </w:r>
      <w:r w:rsidR="0055172C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района </w:t>
      </w:r>
    </w:p>
    <w:p w14:paraId="6E43A110" w14:textId="77777777" w:rsidR="00431381" w:rsidRDefault="00431381" w:rsidP="00431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86CF29" w14:textId="77777777" w:rsidR="00431381" w:rsidRPr="00431381" w:rsidRDefault="00431381" w:rsidP="00F074F2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431381">
        <w:rPr>
          <w:sz w:val="28"/>
        </w:rPr>
        <w:t>Заслушав информацию</w:t>
      </w:r>
      <w:r w:rsidR="00985178" w:rsidRPr="00985178">
        <w:rPr>
          <w:sz w:val="28"/>
        </w:rPr>
        <w:t xml:space="preserve"> </w:t>
      </w:r>
      <w:r w:rsidR="00985178">
        <w:rPr>
          <w:sz w:val="28"/>
        </w:rPr>
        <w:t xml:space="preserve">председателя комитета по образованию - заведующего </w:t>
      </w:r>
      <w:r w:rsidR="00985178">
        <w:rPr>
          <w:sz w:val="28"/>
          <w:szCs w:val="28"/>
        </w:rPr>
        <w:t>МКУ «Центр МиФСОУ ТМР»</w:t>
      </w:r>
      <w:r w:rsidR="00985178">
        <w:rPr>
          <w:sz w:val="28"/>
        </w:rPr>
        <w:t xml:space="preserve"> Маркатюк Т.Ю.</w:t>
      </w:r>
      <w:r w:rsidRPr="00431381">
        <w:rPr>
          <w:sz w:val="28"/>
        </w:rPr>
        <w:t xml:space="preserve"> </w:t>
      </w:r>
      <w:r w:rsidR="002B25FD">
        <w:rPr>
          <w:sz w:val="28"/>
        </w:rPr>
        <w:t xml:space="preserve">«Об </w:t>
      </w:r>
      <w:r w:rsidR="00896572">
        <w:rPr>
          <w:sz w:val="28"/>
        </w:rPr>
        <w:t xml:space="preserve">итогах </w:t>
      </w:r>
      <w:r w:rsidR="002B25FD">
        <w:rPr>
          <w:sz w:val="28"/>
        </w:rPr>
        <w:t xml:space="preserve">организации </w:t>
      </w:r>
      <w:r w:rsidR="00896572">
        <w:rPr>
          <w:sz w:val="28"/>
        </w:rPr>
        <w:t>летнего оздоровления, занятости</w:t>
      </w:r>
      <w:r w:rsidR="002B25FD">
        <w:rPr>
          <w:sz w:val="28"/>
        </w:rPr>
        <w:t xml:space="preserve"> </w:t>
      </w:r>
      <w:r w:rsidR="00896572">
        <w:rPr>
          <w:sz w:val="28"/>
        </w:rPr>
        <w:t xml:space="preserve">и отдыха детей и подростков </w:t>
      </w:r>
      <w:r w:rsidR="002B25FD">
        <w:rPr>
          <w:sz w:val="28"/>
        </w:rPr>
        <w:t>на территории Тулунского</w:t>
      </w:r>
      <w:r w:rsidR="0042537F">
        <w:rPr>
          <w:sz w:val="28"/>
        </w:rPr>
        <w:t xml:space="preserve"> муниципального</w:t>
      </w:r>
      <w:r w:rsidR="002B25FD">
        <w:rPr>
          <w:sz w:val="28"/>
        </w:rPr>
        <w:t xml:space="preserve"> района»,</w:t>
      </w:r>
      <w:r w:rsidRPr="00431381">
        <w:rPr>
          <w:sz w:val="28"/>
        </w:rPr>
        <w:t xml:space="preserve"> </w:t>
      </w:r>
      <w:r w:rsidR="00F91615">
        <w:rPr>
          <w:sz w:val="28"/>
        </w:rPr>
        <w:t>руководствуясь ст.27,ст.</w:t>
      </w:r>
      <w:r w:rsidR="009C1C26">
        <w:rPr>
          <w:sz w:val="28"/>
        </w:rPr>
        <w:t xml:space="preserve">44 Устава муниципального образования «Тулунский район»,  </w:t>
      </w:r>
      <w:r w:rsidRPr="00431381">
        <w:rPr>
          <w:sz w:val="28"/>
        </w:rPr>
        <w:t>Дума Тулунского муниципального района</w:t>
      </w:r>
    </w:p>
    <w:p w14:paraId="55C6248C" w14:textId="77777777" w:rsidR="00431381" w:rsidRDefault="00431381" w:rsidP="00431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2D74E1BB" w14:textId="77777777" w:rsidR="00431381" w:rsidRPr="00122B75" w:rsidRDefault="00431381" w:rsidP="00431381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22B75">
        <w:rPr>
          <w:rFonts w:ascii="Times New Roman" w:hAnsi="Times New Roman" w:cs="Times New Roman"/>
          <w:b/>
          <w:spacing w:val="20"/>
          <w:sz w:val="28"/>
        </w:rPr>
        <w:t>РЕШИЛА:</w:t>
      </w:r>
    </w:p>
    <w:p w14:paraId="780498B9" w14:textId="77777777" w:rsidR="00431381" w:rsidRPr="002B25FD" w:rsidRDefault="00431381" w:rsidP="009C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B25FD">
        <w:rPr>
          <w:rFonts w:ascii="Times New Roman" w:hAnsi="Times New Roman" w:cs="Times New Roman"/>
          <w:sz w:val="28"/>
        </w:rPr>
        <w:t xml:space="preserve">Информацию </w:t>
      </w:r>
      <w:r w:rsidR="005A033A">
        <w:rPr>
          <w:rFonts w:ascii="Times New Roman" w:hAnsi="Times New Roman" w:cs="Times New Roman"/>
          <w:sz w:val="28"/>
        </w:rPr>
        <w:t xml:space="preserve">председателя комитета по образованию - заведующего </w:t>
      </w:r>
      <w:r w:rsidR="005A033A">
        <w:rPr>
          <w:rFonts w:ascii="Times New Roman" w:hAnsi="Times New Roman" w:cs="Times New Roman"/>
          <w:sz w:val="28"/>
          <w:szCs w:val="28"/>
        </w:rPr>
        <w:t>МКУ «Центр МиФСОУ ТМР»</w:t>
      </w:r>
      <w:r w:rsidR="005A033A">
        <w:rPr>
          <w:rFonts w:ascii="Times New Roman" w:hAnsi="Times New Roman" w:cs="Times New Roman"/>
          <w:sz w:val="28"/>
        </w:rPr>
        <w:t xml:space="preserve"> Маркатюк Т.Ю</w:t>
      </w:r>
      <w:r w:rsidR="00090535">
        <w:rPr>
          <w:rFonts w:ascii="Times New Roman" w:hAnsi="Times New Roman" w:cs="Times New Roman"/>
          <w:sz w:val="28"/>
        </w:rPr>
        <w:t>.</w:t>
      </w:r>
      <w:r w:rsidR="002B25FD" w:rsidRPr="002B25FD">
        <w:rPr>
          <w:rFonts w:ascii="Times New Roman" w:hAnsi="Times New Roman" w:cs="Times New Roman"/>
          <w:sz w:val="28"/>
        </w:rPr>
        <w:t xml:space="preserve"> </w:t>
      </w:r>
      <w:r w:rsidR="002B25FD" w:rsidRPr="00896572">
        <w:rPr>
          <w:rFonts w:ascii="Times New Roman" w:hAnsi="Times New Roman" w:cs="Times New Roman"/>
          <w:sz w:val="28"/>
          <w:szCs w:val="28"/>
        </w:rPr>
        <w:t>«</w:t>
      </w:r>
      <w:r w:rsidR="00896572" w:rsidRPr="00896572">
        <w:rPr>
          <w:rFonts w:ascii="Times New Roman" w:hAnsi="Times New Roman" w:cs="Times New Roman"/>
          <w:sz w:val="28"/>
          <w:szCs w:val="28"/>
        </w:rPr>
        <w:t>Об итогах организации летнего оздоровления, занятости и отдыха детей и подростков на территории Тулунского</w:t>
      </w:r>
      <w:r w:rsidR="0042537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96572" w:rsidRPr="008965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2A34" w:rsidRPr="00896572">
        <w:rPr>
          <w:rFonts w:ascii="Times New Roman" w:hAnsi="Times New Roman" w:cs="Times New Roman"/>
          <w:sz w:val="28"/>
          <w:szCs w:val="28"/>
        </w:rPr>
        <w:t>»</w:t>
      </w:r>
      <w:r w:rsidR="00496063">
        <w:rPr>
          <w:rFonts w:ascii="Times New Roman" w:hAnsi="Times New Roman" w:cs="Times New Roman"/>
          <w:sz w:val="28"/>
        </w:rPr>
        <w:t xml:space="preserve"> </w:t>
      </w:r>
      <w:r w:rsidRPr="002B25FD">
        <w:rPr>
          <w:rFonts w:ascii="Times New Roman" w:hAnsi="Times New Roman" w:cs="Times New Roman"/>
          <w:sz w:val="28"/>
        </w:rPr>
        <w:t>принять к  сведению.</w:t>
      </w:r>
    </w:p>
    <w:p w14:paraId="6363F095" w14:textId="77777777" w:rsidR="00431381" w:rsidRPr="002B25FD" w:rsidRDefault="00431381" w:rsidP="009C1C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C117C3E" w14:textId="77777777" w:rsidR="001D4AC9" w:rsidRPr="002B25FD" w:rsidRDefault="001D4AC9" w:rsidP="0043138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15D81085" w14:textId="77777777" w:rsidR="00431381" w:rsidRPr="006E0477" w:rsidRDefault="00431381" w:rsidP="00431381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 xml:space="preserve">Председатель Думы </w:t>
      </w:r>
    </w:p>
    <w:p w14:paraId="1CFE886C" w14:textId="7ACB1F12" w:rsidR="00431381" w:rsidRPr="006E0477" w:rsidRDefault="00431381" w:rsidP="00431381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 xml:space="preserve">Тулунского муниципального района                                           </w:t>
      </w:r>
      <w:r w:rsidR="00484623">
        <w:rPr>
          <w:rFonts w:ascii="Times New Roman" w:hAnsi="Times New Roman" w:cs="Times New Roman"/>
          <w:sz w:val="28"/>
        </w:rPr>
        <w:t>М.С.Шавель</w:t>
      </w:r>
    </w:p>
    <w:p w14:paraId="6BC4635C" w14:textId="77777777" w:rsidR="00431381" w:rsidRPr="008D107C" w:rsidRDefault="00431381" w:rsidP="00431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24AF3D" w14:textId="77777777" w:rsidR="00431381" w:rsidRPr="00E605E9" w:rsidRDefault="00431381" w:rsidP="00431381">
      <w:pPr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6263A9E0" w14:textId="77777777" w:rsidR="00431381" w:rsidRPr="006E0477" w:rsidRDefault="00431381" w:rsidP="00431381">
      <w:pPr>
        <w:pStyle w:val="2"/>
        <w:spacing w:after="0" w:line="240" w:lineRule="auto"/>
        <w:ind w:left="4248" w:firstLine="708"/>
        <w:rPr>
          <w:lang w:eastAsia="en-US"/>
        </w:rPr>
      </w:pPr>
    </w:p>
    <w:p w14:paraId="2478D3BD" w14:textId="77777777" w:rsidR="00431381" w:rsidRPr="006E0477" w:rsidRDefault="00431381" w:rsidP="0043138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1F2F7490" w14:textId="77777777" w:rsidR="00976C5B" w:rsidRDefault="00976C5B" w:rsidP="00484623">
      <w:pPr>
        <w:pStyle w:val="2"/>
        <w:spacing w:after="0" w:line="240" w:lineRule="auto"/>
        <w:rPr>
          <w:lang w:eastAsia="en-US"/>
        </w:rPr>
      </w:pPr>
    </w:p>
    <w:p w14:paraId="7A9780D7" w14:textId="77777777" w:rsidR="002B25FD" w:rsidRDefault="002B25FD" w:rsidP="00431381">
      <w:pPr>
        <w:pStyle w:val="2"/>
        <w:spacing w:after="0" w:line="240" w:lineRule="auto"/>
        <w:jc w:val="right"/>
        <w:rPr>
          <w:lang w:eastAsia="en-US"/>
        </w:rPr>
      </w:pPr>
    </w:p>
    <w:p w14:paraId="018B2BE2" w14:textId="77777777" w:rsidR="00484623" w:rsidRDefault="00484623" w:rsidP="00431381">
      <w:pPr>
        <w:pStyle w:val="2"/>
        <w:spacing w:after="0" w:line="240" w:lineRule="auto"/>
        <w:jc w:val="right"/>
        <w:rPr>
          <w:lang w:eastAsia="en-US"/>
        </w:rPr>
      </w:pPr>
    </w:p>
    <w:p w14:paraId="2136B1B7" w14:textId="7B3D8102" w:rsidR="00431381" w:rsidRPr="00264585" w:rsidRDefault="00431381" w:rsidP="00431381">
      <w:pPr>
        <w:pStyle w:val="2"/>
        <w:spacing w:after="0" w:line="240" w:lineRule="auto"/>
        <w:jc w:val="right"/>
        <w:rPr>
          <w:lang w:eastAsia="en-US"/>
        </w:rPr>
      </w:pPr>
      <w:r w:rsidRPr="00264585">
        <w:rPr>
          <w:lang w:eastAsia="en-US"/>
        </w:rPr>
        <w:lastRenderedPageBreak/>
        <w:t xml:space="preserve">Приложение </w:t>
      </w:r>
    </w:p>
    <w:p w14:paraId="4A4C8BD4" w14:textId="77777777" w:rsidR="00431381" w:rsidRPr="00264585" w:rsidRDefault="00431381" w:rsidP="00431381">
      <w:pPr>
        <w:pStyle w:val="2"/>
        <w:spacing w:after="0" w:line="240" w:lineRule="auto"/>
        <w:ind w:left="4956"/>
        <w:jc w:val="right"/>
        <w:rPr>
          <w:lang w:eastAsia="en-US"/>
        </w:rPr>
      </w:pPr>
      <w:r w:rsidRPr="00264585">
        <w:rPr>
          <w:lang w:eastAsia="en-US"/>
        </w:rPr>
        <w:t xml:space="preserve">к решению Думы Тулунского муниципального района </w:t>
      </w:r>
    </w:p>
    <w:p w14:paraId="759D0F64" w14:textId="724037F2" w:rsidR="00431381" w:rsidRPr="00074546" w:rsidRDefault="00431381" w:rsidP="00B827A7">
      <w:pPr>
        <w:pStyle w:val="2"/>
        <w:spacing w:after="0" w:line="240" w:lineRule="auto"/>
        <w:ind w:left="4956"/>
        <w:jc w:val="right"/>
        <w:rPr>
          <w:sz w:val="28"/>
          <w:szCs w:val="28"/>
        </w:rPr>
      </w:pPr>
      <w:r w:rsidRPr="00264585">
        <w:rPr>
          <w:lang w:eastAsia="en-US"/>
        </w:rPr>
        <w:t xml:space="preserve">от </w:t>
      </w:r>
      <w:r w:rsidR="006B2ED2">
        <w:rPr>
          <w:lang w:eastAsia="en-US"/>
        </w:rPr>
        <w:t xml:space="preserve">26 сентября </w:t>
      </w:r>
      <w:r w:rsidR="006B2ED2" w:rsidRPr="00264585">
        <w:rPr>
          <w:lang w:eastAsia="en-US"/>
        </w:rPr>
        <w:t>2023</w:t>
      </w:r>
      <w:r w:rsidR="00534A9E">
        <w:rPr>
          <w:lang w:eastAsia="en-US"/>
        </w:rPr>
        <w:t xml:space="preserve"> </w:t>
      </w:r>
      <w:r w:rsidRPr="00264585">
        <w:rPr>
          <w:lang w:eastAsia="en-US"/>
        </w:rPr>
        <w:t>г. №</w:t>
      </w:r>
      <w:r w:rsidR="006B2ED2">
        <w:rPr>
          <w:lang w:eastAsia="en-US"/>
        </w:rPr>
        <w:t>7</w:t>
      </w:r>
    </w:p>
    <w:p w14:paraId="25646531" w14:textId="77777777" w:rsidR="00976C5B" w:rsidRDefault="00976C5B" w:rsidP="005F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AD801" w14:textId="77777777" w:rsidR="00976C5B" w:rsidRDefault="00976C5B" w:rsidP="005F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D519D" w14:textId="77777777" w:rsidR="00976C5B" w:rsidRDefault="00976C5B" w:rsidP="005F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0D729" w14:textId="77777777" w:rsidR="005F266E" w:rsidRPr="00EC60BD" w:rsidRDefault="00976C5B" w:rsidP="00EC60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0B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81220">
        <w:rPr>
          <w:rFonts w:ascii="Times New Roman" w:hAnsi="Times New Roman" w:cs="Times New Roman"/>
          <w:b/>
          <w:sz w:val="28"/>
          <w:szCs w:val="28"/>
        </w:rPr>
        <w:t xml:space="preserve">итогах </w:t>
      </w:r>
      <w:r w:rsidRPr="00EC60BD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D81220">
        <w:rPr>
          <w:rFonts w:ascii="Times New Roman" w:hAnsi="Times New Roman" w:cs="Times New Roman"/>
          <w:b/>
          <w:sz w:val="28"/>
          <w:szCs w:val="28"/>
        </w:rPr>
        <w:t xml:space="preserve">летнего оздоровления, занятости и отдыха детей и подростков </w:t>
      </w:r>
      <w:r w:rsidRPr="00EC60BD">
        <w:rPr>
          <w:rFonts w:ascii="Times New Roman" w:hAnsi="Times New Roman" w:cs="Times New Roman"/>
          <w:b/>
          <w:sz w:val="28"/>
          <w:szCs w:val="28"/>
        </w:rPr>
        <w:t>на территории Тулунского</w:t>
      </w:r>
      <w:r w:rsidR="00D81220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EC60B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14:paraId="75CB4C02" w14:textId="77777777" w:rsidR="00F91615" w:rsidRDefault="00EC60BD" w:rsidP="00F91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Тулунского муниципального района от 20.03.2023 г. № 140-рг «Об организации на территории Тулунского муниципального района отдыха и занятости детей и подростков в каникулярное и свободное от учебы время в 2023 году» </w:t>
      </w:r>
      <w:r w:rsidR="00B748BB">
        <w:rPr>
          <w:rFonts w:ascii="Times New Roman" w:hAnsi="Times New Roman" w:cs="Times New Roman"/>
          <w:sz w:val="28"/>
          <w:szCs w:val="28"/>
        </w:rPr>
        <w:t>проведены</w:t>
      </w:r>
      <w:r w:rsidRPr="00F91615">
        <w:rPr>
          <w:rFonts w:ascii="Times New Roman" w:hAnsi="Times New Roman" w:cs="Times New Roman"/>
          <w:sz w:val="28"/>
          <w:szCs w:val="28"/>
        </w:rPr>
        <w:t xml:space="preserve"> </w:t>
      </w:r>
      <w:r w:rsidR="007F406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91615"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132FDC58" w14:textId="77777777" w:rsidR="004152A3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-  </w:t>
      </w:r>
      <w:r w:rsidR="004152A3">
        <w:rPr>
          <w:rFonts w:ascii="Times New Roman" w:hAnsi="Times New Roman" w:cs="Times New Roman"/>
          <w:sz w:val="28"/>
          <w:szCs w:val="28"/>
        </w:rPr>
        <w:t xml:space="preserve">с 01.06. по 22 06.2023 года организована </w:t>
      </w:r>
      <w:r w:rsidRPr="00F91615">
        <w:rPr>
          <w:rFonts w:ascii="Times New Roman" w:hAnsi="Times New Roman" w:cs="Times New Roman"/>
          <w:sz w:val="28"/>
          <w:szCs w:val="28"/>
        </w:rPr>
        <w:t xml:space="preserve">работа лагерей дневного пребывания </w:t>
      </w:r>
      <w:r w:rsidR="009642A4">
        <w:rPr>
          <w:rFonts w:ascii="Times New Roman" w:hAnsi="Times New Roman" w:cs="Times New Roman"/>
          <w:sz w:val="28"/>
          <w:szCs w:val="28"/>
        </w:rPr>
        <w:t xml:space="preserve">для </w:t>
      </w:r>
      <w:r w:rsidRPr="00F91615">
        <w:rPr>
          <w:rFonts w:ascii="Times New Roman" w:hAnsi="Times New Roman" w:cs="Times New Roman"/>
          <w:sz w:val="28"/>
          <w:szCs w:val="28"/>
        </w:rPr>
        <w:t>детей в возрасте от 6,6 до 17 лет, на базе 22 общеобразовательных учреждений с общей численностью 1039 детей.</w:t>
      </w:r>
      <w:r w:rsidR="004152A3">
        <w:rPr>
          <w:rFonts w:ascii="Times New Roman" w:hAnsi="Times New Roman" w:cs="Times New Roman"/>
          <w:sz w:val="28"/>
          <w:szCs w:val="28"/>
        </w:rPr>
        <w:t xml:space="preserve"> </w:t>
      </w:r>
      <w:r w:rsidR="004152A3" w:rsidRPr="00074546">
        <w:rPr>
          <w:rFonts w:ascii="Times New Roman" w:hAnsi="Times New Roman" w:cs="Times New Roman"/>
          <w:sz w:val="28"/>
          <w:szCs w:val="28"/>
        </w:rPr>
        <w:t>При зачислении детей и подростко</w:t>
      </w:r>
      <w:r w:rsidR="004152A3">
        <w:rPr>
          <w:rFonts w:ascii="Times New Roman" w:hAnsi="Times New Roman" w:cs="Times New Roman"/>
          <w:sz w:val="28"/>
          <w:szCs w:val="28"/>
        </w:rPr>
        <w:t xml:space="preserve">в в лагеря дневного пребывания </w:t>
      </w:r>
      <w:r w:rsidR="004152A3" w:rsidRPr="00074546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4152A3">
        <w:rPr>
          <w:rFonts w:ascii="Times New Roman" w:hAnsi="Times New Roman" w:cs="Times New Roman"/>
          <w:sz w:val="28"/>
          <w:szCs w:val="28"/>
        </w:rPr>
        <w:t xml:space="preserve">были </w:t>
      </w:r>
      <w:r w:rsidR="004152A3" w:rsidRPr="00074546">
        <w:rPr>
          <w:rFonts w:ascii="Times New Roman" w:hAnsi="Times New Roman" w:cs="Times New Roman"/>
          <w:sz w:val="28"/>
          <w:szCs w:val="28"/>
        </w:rPr>
        <w:t>зачислены: дети</w:t>
      </w:r>
      <w:r w:rsidR="00D32D09">
        <w:rPr>
          <w:rFonts w:ascii="Times New Roman" w:hAnsi="Times New Roman" w:cs="Times New Roman"/>
          <w:sz w:val="28"/>
          <w:szCs w:val="28"/>
        </w:rPr>
        <w:t>,</w:t>
      </w:r>
      <w:r w:rsidR="004152A3" w:rsidRPr="00074546">
        <w:rPr>
          <w:rFonts w:ascii="Times New Roman" w:hAnsi="Times New Roman" w:cs="Times New Roman"/>
          <w:sz w:val="28"/>
          <w:szCs w:val="28"/>
        </w:rPr>
        <w:t xml:space="preserve"> состоящие на </w:t>
      </w:r>
      <w:proofErr w:type="spellStart"/>
      <w:r w:rsidR="004152A3" w:rsidRPr="00074546">
        <w:rPr>
          <w:rFonts w:ascii="Times New Roman" w:hAnsi="Times New Roman" w:cs="Times New Roman"/>
          <w:sz w:val="28"/>
          <w:szCs w:val="28"/>
        </w:rPr>
        <w:t>профучетах</w:t>
      </w:r>
      <w:proofErr w:type="spellEnd"/>
      <w:r w:rsidR="004152A3">
        <w:rPr>
          <w:rFonts w:ascii="Times New Roman" w:hAnsi="Times New Roman" w:cs="Times New Roman"/>
          <w:sz w:val="28"/>
          <w:szCs w:val="28"/>
        </w:rPr>
        <w:t xml:space="preserve">, дети из малообеспеченных семей, </w:t>
      </w:r>
      <w:r w:rsidR="004152A3" w:rsidRPr="00074546">
        <w:rPr>
          <w:rFonts w:ascii="Times New Roman" w:hAnsi="Times New Roman" w:cs="Times New Roman"/>
          <w:sz w:val="28"/>
          <w:szCs w:val="28"/>
        </w:rPr>
        <w:t>дети из мног</w:t>
      </w:r>
      <w:r w:rsidR="004152A3">
        <w:rPr>
          <w:rFonts w:ascii="Times New Roman" w:hAnsi="Times New Roman" w:cs="Times New Roman"/>
          <w:sz w:val="28"/>
          <w:szCs w:val="28"/>
        </w:rPr>
        <w:t xml:space="preserve">одетных семей, </w:t>
      </w:r>
      <w:r w:rsidR="004152A3" w:rsidRPr="00074546">
        <w:rPr>
          <w:rFonts w:ascii="Times New Roman" w:hAnsi="Times New Roman" w:cs="Times New Roman"/>
          <w:sz w:val="28"/>
          <w:szCs w:val="28"/>
        </w:rPr>
        <w:t>д</w:t>
      </w:r>
      <w:r w:rsidR="004152A3">
        <w:rPr>
          <w:rFonts w:ascii="Times New Roman" w:hAnsi="Times New Roman" w:cs="Times New Roman"/>
          <w:sz w:val="28"/>
          <w:szCs w:val="28"/>
        </w:rPr>
        <w:t xml:space="preserve">ети из семей одиноких </w:t>
      </w:r>
      <w:r w:rsidR="004152A3" w:rsidRPr="00696FA9">
        <w:rPr>
          <w:rFonts w:ascii="Times New Roman" w:hAnsi="Times New Roman" w:cs="Times New Roman"/>
          <w:sz w:val="28"/>
          <w:szCs w:val="28"/>
        </w:rPr>
        <w:t>родителей, дети, находящиеся под опекой</w:t>
      </w:r>
      <w:r w:rsidR="004152A3">
        <w:rPr>
          <w:rFonts w:ascii="Times New Roman" w:hAnsi="Times New Roman" w:cs="Times New Roman"/>
          <w:sz w:val="28"/>
          <w:szCs w:val="28"/>
        </w:rPr>
        <w:t>, дети участников СВО.</w:t>
      </w:r>
    </w:p>
    <w:p w14:paraId="2E24D9F0" w14:textId="77777777" w:rsidR="004152A3" w:rsidRPr="00F91615" w:rsidRDefault="004152A3" w:rsidP="00415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01.07. по 21.07.</w:t>
      </w:r>
      <w:r w:rsidRPr="00F91615">
        <w:rPr>
          <w:rFonts w:ascii="Times New Roman" w:hAnsi="Times New Roman" w:cs="Times New Roman"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sz w:val="28"/>
          <w:szCs w:val="28"/>
        </w:rPr>
        <w:t>организована работа оздоровительного круглосуточного лагеря</w:t>
      </w:r>
      <w:r w:rsidRPr="00F91615">
        <w:rPr>
          <w:rFonts w:ascii="Times New Roman" w:hAnsi="Times New Roman" w:cs="Times New Roman"/>
          <w:sz w:val="28"/>
          <w:szCs w:val="28"/>
        </w:rPr>
        <w:t xml:space="preserve"> на базе МОУ «Алгатуйская СОШ» для 30 детей, находящихся в трудной жизненной ситуации, детей участников СВО. </w:t>
      </w:r>
    </w:p>
    <w:p w14:paraId="56C987FB" w14:textId="77777777" w:rsidR="004152A3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- </w:t>
      </w:r>
      <w:r w:rsidR="004152A3">
        <w:rPr>
          <w:rFonts w:ascii="Times New Roman" w:hAnsi="Times New Roman" w:cs="Times New Roman"/>
          <w:sz w:val="28"/>
          <w:szCs w:val="28"/>
        </w:rPr>
        <w:t>с 21.06.</w:t>
      </w:r>
      <w:r w:rsidR="00D32D09">
        <w:rPr>
          <w:rFonts w:ascii="Times New Roman" w:hAnsi="Times New Roman" w:cs="Times New Roman"/>
          <w:sz w:val="28"/>
          <w:szCs w:val="28"/>
        </w:rPr>
        <w:t xml:space="preserve"> </w:t>
      </w:r>
      <w:r w:rsidR="004152A3">
        <w:rPr>
          <w:rFonts w:ascii="Times New Roman" w:hAnsi="Times New Roman" w:cs="Times New Roman"/>
          <w:sz w:val="28"/>
          <w:szCs w:val="28"/>
        </w:rPr>
        <w:t>по 23.06.20</w:t>
      </w:r>
      <w:r w:rsidR="00D32D09">
        <w:rPr>
          <w:rFonts w:ascii="Times New Roman" w:hAnsi="Times New Roman" w:cs="Times New Roman"/>
          <w:sz w:val="28"/>
          <w:szCs w:val="28"/>
        </w:rPr>
        <w:t>2</w:t>
      </w:r>
      <w:r w:rsidR="004152A3">
        <w:rPr>
          <w:rFonts w:ascii="Times New Roman" w:hAnsi="Times New Roman" w:cs="Times New Roman"/>
          <w:sz w:val="28"/>
          <w:szCs w:val="28"/>
        </w:rPr>
        <w:t>3 года проведен эколого-туристический слет</w:t>
      </w:r>
      <w:r w:rsidRPr="00F91615">
        <w:rPr>
          <w:rFonts w:ascii="Times New Roman" w:hAnsi="Times New Roman" w:cs="Times New Roman"/>
          <w:sz w:val="28"/>
          <w:szCs w:val="28"/>
        </w:rPr>
        <w:t xml:space="preserve"> сельских школьников  (дети от 10 до 17 лет) для 250 обучающихся</w:t>
      </w:r>
      <w:r w:rsidR="004152A3">
        <w:rPr>
          <w:rFonts w:ascii="Times New Roman" w:hAnsi="Times New Roman" w:cs="Times New Roman"/>
          <w:sz w:val="28"/>
          <w:szCs w:val="28"/>
        </w:rPr>
        <w:t>.</w:t>
      </w:r>
    </w:p>
    <w:p w14:paraId="0C728014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7A02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организованы </w:t>
      </w:r>
      <w:r w:rsidRPr="00F91615">
        <w:rPr>
          <w:rFonts w:ascii="Times New Roman" w:hAnsi="Times New Roman" w:cs="Times New Roman"/>
          <w:color w:val="000000"/>
          <w:sz w:val="28"/>
          <w:szCs w:val="28"/>
        </w:rPr>
        <w:t xml:space="preserve">207 </w:t>
      </w:r>
      <w:r w:rsidR="00BE39B1" w:rsidRPr="00F91615">
        <w:rPr>
          <w:rFonts w:ascii="Times New Roman" w:hAnsi="Times New Roman" w:cs="Times New Roman"/>
          <w:sz w:val="28"/>
          <w:szCs w:val="28"/>
        </w:rPr>
        <w:t>временных рабочих мест</w:t>
      </w:r>
      <w:r w:rsidRPr="00F91615">
        <w:rPr>
          <w:rFonts w:ascii="Times New Roman" w:hAnsi="Times New Roman" w:cs="Times New Roman"/>
          <w:sz w:val="28"/>
          <w:szCs w:val="28"/>
        </w:rPr>
        <w:t xml:space="preserve"> для трудоустройства несовершеннолетних, в возрасте от 14 дот 18 лет, в т.ч. оказавшихся в трудной жизненной ситуации, состоящих на </w:t>
      </w:r>
      <w:proofErr w:type="spellStart"/>
      <w:r w:rsidRPr="00F91615">
        <w:rPr>
          <w:rFonts w:ascii="Times New Roman" w:hAnsi="Times New Roman" w:cs="Times New Roman"/>
          <w:sz w:val="28"/>
          <w:szCs w:val="28"/>
        </w:rPr>
        <w:t>профучетах</w:t>
      </w:r>
      <w:proofErr w:type="spellEnd"/>
      <w:r w:rsidRPr="00F91615">
        <w:rPr>
          <w:rFonts w:ascii="Times New Roman" w:hAnsi="Times New Roman" w:cs="Times New Roman"/>
          <w:sz w:val="28"/>
          <w:szCs w:val="28"/>
        </w:rPr>
        <w:t xml:space="preserve">, проживающих в семьях находящихся в трудной жизненной ситуации, проходящих реабилитацию, в каникулярное и свободное от учебы время. </w:t>
      </w:r>
      <w:r w:rsidR="00F75D9F" w:rsidRPr="00340F4B">
        <w:rPr>
          <w:rFonts w:ascii="Times New Roman" w:hAnsi="Times New Roman" w:cs="Times New Roman"/>
          <w:sz w:val="28"/>
          <w:szCs w:val="28"/>
        </w:rPr>
        <w:t>Несовершеннолетние</w:t>
      </w:r>
      <w:r w:rsidRPr="00340F4B">
        <w:rPr>
          <w:rFonts w:ascii="Times New Roman" w:hAnsi="Times New Roman" w:cs="Times New Roman"/>
          <w:sz w:val="28"/>
          <w:szCs w:val="28"/>
        </w:rPr>
        <w:t xml:space="preserve"> трудоустроены с марта по</w:t>
      </w:r>
      <w:r w:rsidR="00055F6E" w:rsidRPr="00340F4B">
        <w:rPr>
          <w:rFonts w:ascii="Times New Roman" w:hAnsi="Times New Roman" w:cs="Times New Roman"/>
          <w:sz w:val="28"/>
          <w:szCs w:val="28"/>
        </w:rPr>
        <w:t xml:space="preserve"> сентябрь на базе 14 общеобразовательных организаций. На 1 сентября </w:t>
      </w:r>
      <w:r w:rsidR="00340F4B">
        <w:rPr>
          <w:rFonts w:ascii="Times New Roman" w:hAnsi="Times New Roman" w:cs="Times New Roman"/>
          <w:sz w:val="28"/>
          <w:szCs w:val="28"/>
        </w:rPr>
        <w:t>2023 года</w:t>
      </w:r>
      <w:r w:rsidR="00055F6E" w:rsidRPr="00340F4B">
        <w:rPr>
          <w:rFonts w:ascii="Times New Roman" w:hAnsi="Times New Roman" w:cs="Times New Roman"/>
          <w:sz w:val="28"/>
          <w:szCs w:val="28"/>
        </w:rPr>
        <w:t xml:space="preserve"> отработал 181 несовершеннолетний, 26 человек отрабатывают в сентябре.</w:t>
      </w:r>
      <w:r w:rsidRPr="00340F4B">
        <w:rPr>
          <w:rFonts w:ascii="Times New Roman" w:hAnsi="Times New Roman" w:cs="Times New Roman"/>
          <w:sz w:val="28"/>
          <w:szCs w:val="28"/>
        </w:rPr>
        <w:t xml:space="preserve"> </w:t>
      </w:r>
      <w:r w:rsidR="00097A02" w:rsidRPr="00340F4B">
        <w:rPr>
          <w:rFonts w:ascii="Times New Roman" w:hAnsi="Times New Roman" w:cs="Times New Roman"/>
          <w:sz w:val="28"/>
          <w:szCs w:val="28"/>
        </w:rPr>
        <w:t>Заработная плата на одного подростка составила 2924 рубля из местного бюджета; 2400 рублей из областного</w:t>
      </w:r>
      <w:r w:rsidR="00097A02">
        <w:rPr>
          <w:rFonts w:ascii="Times New Roman" w:hAnsi="Times New Roman" w:cs="Times New Roman"/>
          <w:sz w:val="28"/>
          <w:szCs w:val="28"/>
        </w:rPr>
        <w:t xml:space="preserve"> бюджета в рамках договора с ОГБУ «Центр занятости населения г. Тулуна» (материальная помощь);</w:t>
      </w:r>
    </w:p>
    <w:p w14:paraId="1FA83537" w14:textId="77777777" w:rsidR="003A15AE" w:rsidRPr="00F91615" w:rsidRDefault="003A15AE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15">
        <w:rPr>
          <w:rFonts w:ascii="Times New Roman" w:hAnsi="Times New Roman" w:cs="Times New Roman"/>
          <w:sz w:val="28"/>
          <w:szCs w:val="28"/>
        </w:rPr>
        <w:t xml:space="preserve">- </w:t>
      </w:r>
      <w:r w:rsidR="00097A02">
        <w:rPr>
          <w:rFonts w:ascii="Times New Roman" w:hAnsi="Times New Roman" w:cs="Times New Roman"/>
          <w:sz w:val="28"/>
          <w:szCs w:val="28"/>
        </w:rPr>
        <w:t>организована работа</w:t>
      </w:r>
      <w:r w:rsidRPr="00F91615">
        <w:rPr>
          <w:rFonts w:ascii="Times New Roman" w:hAnsi="Times New Roman" w:cs="Times New Roman"/>
          <w:sz w:val="28"/>
          <w:szCs w:val="28"/>
        </w:rPr>
        <w:t xml:space="preserve"> кружков, секций </w:t>
      </w:r>
      <w:r w:rsidR="00097A02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</w:t>
      </w:r>
      <w:r w:rsidRPr="00F91615">
        <w:rPr>
          <w:rFonts w:ascii="Times New Roman" w:hAnsi="Times New Roman" w:cs="Times New Roman"/>
          <w:sz w:val="28"/>
          <w:szCs w:val="28"/>
        </w:rPr>
        <w:t>в июне 2023 года.</w:t>
      </w:r>
    </w:p>
    <w:p w14:paraId="130E506E" w14:textId="77777777" w:rsidR="000B34AF" w:rsidRDefault="009642A4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5CC">
        <w:rPr>
          <w:rFonts w:ascii="Times New Roman" w:hAnsi="Times New Roman" w:cs="Times New Roman"/>
          <w:sz w:val="28"/>
          <w:szCs w:val="28"/>
        </w:rPr>
        <w:t xml:space="preserve">В загородных летних оздоровительных лагерях и санаториях отдохнули </w:t>
      </w:r>
      <w:r w:rsidR="000B34AF">
        <w:rPr>
          <w:rFonts w:ascii="Times New Roman" w:hAnsi="Times New Roman" w:cs="Times New Roman"/>
          <w:sz w:val="28"/>
          <w:szCs w:val="28"/>
        </w:rPr>
        <w:t>117 детей</w:t>
      </w:r>
      <w:r w:rsidR="00D32D09">
        <w:rPr>
          <w:rFonts w:ascii="Times New Roman" w:hAnsi="Times New Roman" w:cs="Times New Roman"/>
          <w:sz w:val="28"/>
          <w:szCs w:val="28"/>
        </w:rPr>
        <w:t xml:space="preserve"> (по трудной жизненной ситуации - </w:t>
      </w:r>
      <w:r w:rsidR="000B34AF">
        <w:rPr>
          <w:rFonts w:ascii="Times New Roman" w:hAnsi="Times New Roman" w:cs="Times New Roman"/>
          <w:sz w:val="28"/>
          <w:szCs w:val="28"/>
        </w:rPr>
        <w:t xml:space="preserve">90 человек, дети работающих  родителей (законных представителей) </w:t>
      </w:r>
      <w:r w:rsidR="00D32D09">
        <w:rPr>
          <w:rFonts w:ascii="Times New Roman" w:hAnsi="Times New Roman" w:cs="Times New Roman"/>
          <w:sz w:val="28"/>
          <w:szCs w:val="28"/>
        </w:rPr>
        <w:t>-</w:t>
      </w:r>
      <w:r w:rsidR="000B34AF">
        <w:rPr>
          <w:rFonts w:ascii="Times New Roman" w:hAnsi="Times New Roman" w:cs="Times New Roman"/>
          <w:sz w:val="28"/>
          <w:szCs w:val="28"/>
        </w:rPr>
        <w:t xml:space="preserve"> 27 человек).</w:t>
      </w:r>
    </w:p>
    <w:p w14:paraId="27305072" w14:textId="77777777" w:rsidR="00E101BC" w:rsidRDefault="00E101BC" w:rsidP="00E101BC">
      <w:pPr>
        <w:pStyle w:val="a4"/>
        <w:spacing w:line="276" w:lineRule="auto"/>
        <w:jc w:val="both"/>
        <w:rPr>
          <w:rFonts w:ascii="Times New Roman" w:hAnsi="Times New Roman"/>
        </w:rPr>
      </w:pPr>
      <w:r w:rsidRPr="000E26EF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2023 году в </w:t>
      </w:r>
      <w:r w:rsidRPr="000E26EF">
        <w:rPr>
          <w:rFonts w:ascii="Times New Roman" w:hAnsi="Times New Roman"/>
        </w:rPr>
        <w:t xml:space="preserve">общеобразовательных </w:t>
      </w:r>
      <w:r>
        <w:rPr>
          <w:rFonts w:ascii="Times New Roman" w:hAnsi="Times New Roman"/>
        </w:rPr>
        <w:t xml:space="preserve">учреждениях Тулунского муниципального района  обучалось 3127 детей и подростков, всего общеобразовательными учреждениями в летний период 2023 года </w:t>
      </w:r>
      <w:r w:rsidRPr="000E26E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организационными формами отдыха, </w:t>
      </w:r>
      <w:r>
        <w:rPr>
          <w:rFonts w:ascii="Times New Roman" w:hAnsi="Times New Roman"/>
        </w:rPr>
        <w:lastRenderedPageBreak/>
        <w:t xml:space="preserve">оздоровления и занятостью </w:t>
      </w:r>
      <w:r w:rsidRPr="000E26EF">
        <w:rPr>
          <w:rFonts w:ascii="Times New Roman" w:hAnsi="Times New Roman"/>
        </w:rPr>
        <w:t xml:space="preserve"> охвачено  3001 человек, что составляет 96% от числа  обучающихся в школах (</w:t>
      </w:r>
      <w:r>
        <w:rPr>
          <w:rFonts w:ascii="Times New Roman" w:hAnsi="Times New Roman"/>
        </w:rPr>
        <w:t xml:space="preserve">АППГ </w:t>
      </w:r>
      <w:r w:rsidRPr="000E26EF">
        <w:rPr>
          <w:rFonts w:ascii="Times New Roman" w:hAnsi="Times New Roman"/>
        </w:rPr>
        <w:t>2022 год -</w:t>
      </w:r>
      <w:r>
        <w:rPr>
          <w:rFonts w:ascii="Times New Roman" w:hAnsi="Times New Roman"/>
        </w:rPr>
        <w:t xml:space="preserve"> 95%).</w:t>
      </w:r>
    </w:p>
    <w:p w14:paraId="038B0002" w14:textId="77777777" w:rsidR="00C76E6D" w:rsidRDefault="00C76E6D" w:rsidP="00C76E6D">
      <w:pPr>
        <w:rPr>
          <w:rFonts w:ascii="Times New Roman" w:hAnsi="Times New Roman" w:cs="Times New Roman"/>
        </w:rPr>
      </w:pPr>
      <w:r w:rsidRPr="00C76E6D">
        <w:rPr>
          <w:rFonts w:ascii="Times New Roman" w:hAnsi="Times New Roman" w:cs="Times New Roman"/>
          <w:sz w:val="28"/>
          <w:szCs w:val="28"/>
        </w:rPr>
        <w:t xml:space="preserve">Организованными формами отдыха, занятости, оздоровления охвачено 100% несовершеннолетних (25 человек), состоящих на профилактических учетах, из них в  лагерях дневного пребывания - 7 несовершеннолетних (28%);  временно трудоустроены – 3 человека (12 %); работают  на пришкольных участках, посещают кружки в </w:t>
      </w:r>
      <w:r>
        <w:rPr>
          <w:rFonts w:ascii="Times New Roman" w:hAnsi="Times New Roman" w:cs="Times New Roman"/>
          <w:sz w:val="28"/>
          <w:szCs w:val="28"/>
        </w:rPr>
        <w:t>организациях  11</w:t>
      </w:r>
      <w:r w:rsidRPr="00C76E6D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 xml:space="preserve"> (4</w:t>
      </w:r>
      <w:r w:rsidRPr="00C76E6D">
        <w:rPr>
          <w:rFonts w:ascii="Times New Roman" w:hAnsi="Times New Roman" w:cs="Times New Roman"/>
          <w:sz w:val="28"/>
          <w:szCs w:val="28"/>
        </w:rPr>
        <w:t>4%);  отдыхают в загородных оздоровительных лагерях - 4</w:t>
      </w:r>
      <w:r>
        <w:rPr>
          <w:rFonts w:ascii="Times New Roman" w:hAnsi="Times New Roman" w:cs="Times New Roman"/>
          <w:sz w:val="28"/>
          <w:szCs w:val="28"/>
        </w:rPr>
        <w:t xml:space="preserve"> человека (16 </w:t>
      </w:r>
      <w:r w:rsidRPr="00C76E6D">
        <w:rPr>
          <w:rFonts w:ascii="Times New Roman" w:hAnsi="Times New Roman" w:cs="Times New Roman"/>
          <w:sz w:val="28"/>
          <w:szCs w:val="28"/>
        </w:rPr>
        <w:t>%).</w:t>
      </w:r>
    </w:p>
    <w:p w14:paraId="068BF0FF" w14:textId="77777777" w:rsidR="003A15AE" w:rsidRPr="00E22C75" w:rsidRDefault="003C1689" w:rsidP="00E22C75">
      <w:pPr>
        <w:pStyle w:val="a4"/>
        <w:rPr>
          <w:rFonts w:ascii="Times New Roman" w:hAnsi="Times New Roman"/>
        </w:rPr>
      </w:pPr>
      <w:r w:rsidRPr="00E22C75">
        <w:rPr>
          <w:rFonts w:ascii="Times New Roman" w:hAnsi="Times New Roman"/>
        </w:rPr>
        <w:t>В рамках муниципальной программы</w:t>
      </w:r>
      <w:r w:rsidR="003A15AE" w:rsidRPr="00E22C75">
        <w:rPr>
          <w:rFonts w:ascii="Times New Roman" w:hAnsi="Times New Roman"/>
        </w:rPr>
        <w:t xml:space="preserve"> «Развитие образования на территории Тулунского муниципального района на 2020-2024 гг.»,</w:t>
      </w:r>
      <w:r w:rsidR="003A15AE" w:rsidRPr="00E22C75">
        <w:rPr>
          <w:rFonts w:ascii="Times New Roman" w:hAnsi="Times New Roman"/>
          <w:spacing w:val="-1"/>
        </w:rPr>
        <w:t xml:space="preserve"> утвержденной постановлением администрации Тулунского муниципального района от 14.11.2019 г. № 180 – </w:t>
      </w:r>
      <w:proofErr w:type="spellStart"/>
      <w:r w:rsidR="003A15AE" w:rsidRPr="00E22C75">
        <w:rPr>
          <w:rFonts w:ascii="Times New Roman" w:hAnsi="Times New Roman"/>
          <w:spacing w:val="-1"/>
        </w:rPr>
        <w:t>пг</w:t>
      </w:r>
      <w:proofErr w:type="spellEnd"/>
      <w:r w:rsidR="003A15AE" w:rsidRPr="00E22C75">
        <w:rPr>
          <w:rFonts w:ascii="Times New Roman" w:hAnsi="Times New Roman"/>
          <w:spacing w:val="-1"/>
        </w:rPr>
        <w:t>,</w:t>
      </w:r>
      <w:r w:rsidR="003A15AE" w:rsidRPr="00E22C75">
        <w:rPr>
          <w:rFonts w:ascii="Times New Roman" w:hAnsi="Times New Roman"/>
        </w:rPr>
        <w:t xml:space="preserve"> </w:t>
      </w:r>
      <w:r w:rsidRPr="00E22C75">
        <w:rPr>
          <w:rFonts w:ascii="Times New Roman" w:hAnsi="Times New Roman"/>
        </w:rPr>
        <w:t>реализованы</w:t>
      </w:r>
      <w:r w:rsidR="003A15AE" w:rsidRPr="00E22C75">
        <w:rPr>
          <w:rFonts w:ascii="Times New Roman" w:hAnsi="Times New Roman"/>
        </w:rPr>
        <w:t xml:space="preserve"> средства местного бюджета на организацию летней оздоровите</w:t>
      </w:r>
      <w:r w:rsidR="006B6938" w:rsidRPr="00E22C75">
        <w:rPr>
          <w:rFonts w:ascii="Times New Roman" w:hAnsi="Times New Roman"/>
        </w:rPr>
        <w:t xml:space="preserve">льной кампании 2023 г. </w:t>
      </w:r>
      <w:r w:rsidR="003A15AE" w:rsidRPr="00E22C75">
        <w:rPr>
          <w:rFonts w:ascii="Times New Roman" w:hAnsi="Times New Roman"/>
        </w:rPr>
        <w:t xml:space="preserve"> в размере</w:t>
      </w:r>
      <w:r w:rsidR="006B6938" w:rsidRPr="00E22C75">
        <w:rPr>
          <w:rFonts w:ascii="Times New Roman" w:hAnsi="Times New Roman"/>
        </w:rPr>
        <w:t xml:space="preserve"> </w:t>
      </w:r>
      <w:r w:rsidR="003A15AE" w:rsidRPr="00E22C75">
        <w:rPr>
          <w:rFonts w:ascii="Times New Roman" w:hAnsi="Times New Roman"/>
        </w:rPr>
        <w:t xml:space="preserve">2363331,02  рублей: </w:t>
      </w:r>
    </w:p>
    <w:p w14:paraId="41A916D1" w14:textId="77777777" w:rsidR="003A15AE" w:rsidRPr="00E22C75" w:rsidRDefault="003A15AE" w:rsidP="00E22C75">
      <w:pPr>
        <w:pStyle w:val="a4"/>
        <w:rPr>
          <w:rFonts w:ascii="Times New Roman" w:hAnsi="Times New Roman"/>
        </w:rPr>
      </w:pPr>
      <w:r w:rsidRPr="00E22C75">
        <w:rPr>
          <w:rFonts w:ascii="Times New Roman" w:hAnsi="Times New Roman"/>
        </w:rPr>
        <w:t>- 1181643,02 рублей на организацию отдыха детей в лагерях с дневным пребыванием в летнее каникулярное время;</w:t>
      </w:r>
    </w:p>
    <w:p w14:paraId="0EDD21E7" w14:textId="77777777" w:rsidR="003A15AE" w:rsidRPr="00E22C75" w:rsidRDefault="003A15AE" w:rsidP="00E22C75">
      <w:pPr>
        <w:pStyle w:val="a4"/>
        <w:rPr>
          <w:rFonts w:ascii="Times New Roman" w:hAnsi="Times New Roman"/>
        </w:rPr>
      </w:pPr>
      <w:r w:rsidRPr="00E22C75">
        <w:rPr>
          <w:rFonts w:ascii="Times New Roman" w:hAnsi="Times New Roman"/>
        </w:rPr>
        <w:t>- 253988,0рублей на софинансирование  стоимости набора продуктов питания в лагерях дневного пребывания детей;</w:t>
      </w:r>
    </w:p>
    <w:p w14:paraId="546A4374" w14:textId="77777777" w:rsidR="003A15AE" w:rsidRPr="00E22C75" w:rsidRDefault="003A15AE" w:rsidP="00E22C75">
      <w:pPr>
        <w:pStyle w:val="a4"/>
        <w:rPr>
          <w:rFonts w:ascii="Times New Roman" w:hAnsi="Times New Roman"/>
        </w:rPr>
      </w:pPr>
      <w:r w:rsidRPr="00E22C75">
        <w:rPr>
          <w:rFonts w:ascii="Times New Roman" w:hAnsi="Times New Roman"/>
        </w:rPr>
        <w:t>- 400000,0 рублей на организацию и проведение эколого-туристического слета сельских школьников;</w:t>
      </w:r>
    </w:p>
    <w:p w14:paraId="0BAA9D40" w14:textId="77777777" w:rsidR="003A15AE" w:rsidRPr="00E22C75" w:rsidRDefault="003A15AE" w:rsidP="00E22C75">
      <w:pPr>
        <w:pStyle w:val="a4"/>
        <w:rPr>
          <w:rFonts w:ascii="Times New Roman" w:hAnsi="Times New Roman"/>
        </w:rPr>
      </w:pPr>
      <w:r w:rsidRPr="00E22C75">
        <w:rPr>
          <w:rFonts w:ascii="Times New Roman" w:hAnsi="Times New Roman"/>
        </w:rPr>
        <w:t>- 527700,0</w:t>
      </w:r>
      <w:r w:rsidR="003B5F0C" w:rsidRPr="00E22C75">
        <w:rPr>
          <w:rFonts w:ascii="Times New Roman" w:hAnsi="Times New Roman"/>
        </w:rPr>
        <w:t xml:space="preserve"> </w:t>
      </w:r>
      <w:r w:rsidRPr="00E22C75">
        <w:rPr>
          <w:rFonts w:ascii="Times New Roman" w:hAnsi="Times New Roman"/>
        </w:rPr>
        <w:t xml:space="preserve">рублей на организацию временных рабочих мест для трудоустройства несовершеннолетних, в возрасте от 14 до 18 лет, в т.ч. оказавшихся в трудной жизненной ситуации, состоящих на </w:t>
      </w:r>
      <w:proofErr w:type="spellStart"/>
      <w:r w:rsidRPr="00E22C75">
        <w:rPr>
          <w:rFonts w:ascii="Times New Roman" w:hAnsi="Times New Roman"/>
        </w:rPr>
        <w:t>профучетах</w:t>
      </w:r>
      <w:proofErr w:type="spellEnd"/>
      <w:r w:rsidRPr="00E22C75">
        <w:rPr>
          <w:rFonts w:ascii="Times New Roman" w:hAnsi="Times New Roman"/>
        </w:rPr>
        <w:t>, проживающих в семьях, находящихся в трудной жизненной ситуации, проходящих реабилитацию, в каникулярное и свободное от учебы время.</w:t>
      </w:r>
    </w:p>
    <w:p w14:paraId="2B5F4724" w14:textId="77777777" w:rsidR="003A15AE" w:rsidRPr="00E22C75" w:rsidRDefault="003A15AE" w:rsidP="00E22C75">
      <w:pPr>
        <w:pStyle w:val="a4"/>
        <w:rPr>
          <w:rFonts w:ascii="Times New Roman" w:hAnsi="Times New Roman"/>
        </w:rPr>
      </w:pPr>
      <w:r w:rsidRPr="00E22C75">
        <w:rPr>
          <w:rFonts w:ascii="Times New Roman" w:hAnsi="Times New Roman"/>
        </w:rPr>
        <w:t xml:space="preserve">Средства областного бюджета в размере 3 374 200,0 рублей направлены на приобретение набора продуктов питания для детей и подростков в лагерях дневного пребывания. </w:t>
      </w:r>
      <w:r w:rsidR="002A1FAB" w:rsidRPr="00E22C75">
        <w:rPr>
          <w:rFonts w:ascii="Times New Roman" w:hAnsi="Times New Roman"/>
        </w:rPr>
        <w:t xml:space="preserve"> </w:t>
      </w:r>
      <w:r w:rsidRPr="00E22C75">
        <w:rPr>
          <w:rFonts w:ascii="Times New Roman" w:hAnsi="Times New Roman"/>
        </w:rPr>
        <w:t>Общий объем финансирования составил 5737531,02 рублей.</w:t>
      </w:r>
    </w:p>
    <w:p w14:paraId="6A452DB1" w14:textId="77777777" w:rsidR="00D81220" w:rsidRDefault="00D81220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6DB27" w14:textId="77777777" w:rsidR="00D81220" w:rsidRPr="00F91615" w:rsidRDefault="00D81220" w:rsidP="00F9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27109" w14:textId="77777777" w:rsidR="007C4B62" w:rsidRPr="0018645A" w:rsidRDefault="007C4B62" w:rsidP="007C4B62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8645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 к</w:t>
      </w:r>
      <w:r w:rsidRPr="0018645A">
        <w:rPr>
          <w:rFonts w:ascii="Times New Roman" w:hAnsi="Times New Roman" w:cs="Times New Roman"/>
          <w:sz w:val="28"/>
          <w:szCs w:val="28"/>
        </w:rPr>
        <w:t>омитета по образованию –</w:t>
      </w:r>
    </w:p>
    <w:p w14:paraId="6EF7487F" w14:textId="77777777" w:rsidR="007C4B62" w:rsidRDefault="007C4B62" w:rsidP="007C4B62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</w:t>
      </w:r>
      <w:r w:rsidRPr="0018645A">
        <w:rPr>
          <w:rFonts w:ascii="Times New Roman" w:hAnsi="Times New Roman" w:cs="Times New Roman"/>
          <w:sz w:val="28"/>
          <w:szCs w:val="28"/>
        </w:rPr>
        <w:t>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18645A">
        <w:rPr>
          <w:rFonts w:ascii="Times New Roman" w:hAnsi="Times New Roman" w:cs="Times New Roman"/>
          <w:sz w:val="28"/>
          <w:szCs w:val="28"/>
        </w:rPr>
        <w:t xml:space="preserve">МКУ «Центр МиФСОУ ТМР»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Т. Ю. Маркатюк</w:t>
      </w:r>
    </w:p>
    <w:p w14:paraId="1FA53570" w14:textId="77777777" w:rsidR="007C4B62" w:rsidRDefault="007C4B62" w:rsidP="007C4B62">
      <w:pPr>
        <w:rPr>
          <w:rFonts w:ascii="Times New Roman" w:hAnsi="Times New Roman" w:cs="Times New Roman"/>
          <w:sz w:val="28"/>
          <w:szCs w:val="28"/>
        </w:rPr>
      </w:pPr>
    </w:p>
    <w:p w14:paraId="1FFFC28F" w14:textId="77777777" w:rsidR="003A15AE" w:rsidRPr="00F91615" w:rsidRDefault="003A15AE" w:rsidP="00F91615">
      <w:pPr>
        <w:rPr>
          <w:rFonts w:ascii="Times New Roman" w:hAnsi="Times New Roman" w:cs="Times New Roman"/>
          <w:sz w:val="28"/>
          <w:szCs w:val="28"/>
        </w:rPr>
      </w:pPr>
    </w:p>
    <w:p w14:paraId="31D7BC9F" w14:textId="77777777" w:rsidR="003A15AE" w:rsidRPr="00F91615" w:rsidRDefault="003A15AE" w:rsidP="00F91615">
      <w:pPr>
        <w:rPr>
          <w:rFonts w:ascii="Times New Roman" w:hAnsi="Times New Roman" w:cs="Times New Roman"/>
          <w:sz w:val="28"/>
          <w:szCs w:val="28"/>
        </w:rPr>
      </w:pPr>
    </w:p>
    <w:p w14:paraId="3C6BDCFB" w14:textId="77777777" w:rsidR="003A15AE" w:rsidRPr="00EC60BD" w:rsidRDefault="003A15AE" w:rsidP="00EC60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BBFB104" w14:textId="77777777" w:rsidR="005F266E" w:rsidRPr="00BE7F94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69DF9" w14:textId="77777777" w:rsidR="005F266E" w:rsidRPr="00380177" w:rsidRDefault="005F266E" w:rsidP="005F2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174A26" w14:textId="77777777" w:rsidR="00431381" w:rsidRPr="00235571" w:rsidRDefault="00431381" w:rsidP="00235571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31381" w:rsidRPr="00235571" w:rsidSect="00921C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81"/>
    <w:rsid w:val="000039B6"/>
    <w:rsid w:val="00015EF0"/>
    <w:rsid w:val="00032599"/>
    <w:rsid w:val="0003365F"/>
    <w:rsid w:val="00055F6E"/>
    <w:rsid w:val="00061E98"/>
    <w:rsid w:val="0007491C"/>
    <w:rsid w:val="00090535"/>
    <w:rsid w:val="00097A02"/>
    <w:rsid w:val="000A7926"/>
    <w:rsid w:val="000A7B5E"/>
    <w:rsid w:val="000B34AF"/>
    <w:rsid w:val="000D31C6"/>
    <w:rsid w:val="00135267"/>
    <w:rsid w:val="001A47EA"/>
    <w:rsid w:val="001D4AC9"/>
    <w:rsid w:val="001F6A53"/>
    <w:rsid w:val="00206867"/>
    <w:rsid w:val="00230E04"/>
    <w:rsid w:val="00235571"/>
    <w:rsid w:val="002536CA"/>
    <w:rsid w:val="00261A36"/>
    <w:rsid w:val="002A1FAB"/>
    <w:rsid w:val="002B25FD"/>
    <w:rsid w:val="002B4B60"/>
    <w:rsid w:val="002C343D"/>
    <w:rsid w:val="002F3332"/>
    <w:rsid w:val="0031234E"/>
    <w:rsid w:val="00340F4B"/>
    <w:rsid w:val="00345F60"/>
    <w:rsid w:val="003903AD"/>
    <w:rsid w:val="003A15AE"/>
    <w:rsid w:val="003B5F0C"/>
    <w:rsid w:val="003C1689"/>
    <w:rsid w:val="003D2039"/>
    <w:rsid w:val="003E518C"/>
    <w:rsid w:val="004001DD"/>
    <w:rsid w:val="004152A3"/>
    <w:rsid w:val="00416365"/>
    <w:rsid w:val="0042537F"/>
    <w:rsid w:val="00431381"/>
    <w:rsid w:val="00445BAF"/>
    <w:rsid w:val="00450FA7"/>
    <w:rsid w:val="004538D8"/>
    <w:rsid w:val="00484623"/>
    <w:rsid w:val="00496063"/>
    <w:rsid w:val="004F7CDD"/>
    <w:rsid w:val="005005CC"/>
    <w:rsid w:val="00534A9E"/>
    <w:rsid w:val="0055172C"/>
    <w:rsid w:val="005742F3"/>
    <w:rsid w:val="00581B47"/>
    <w:rsid w:val="005A033A"/>
    <w:rsid w:val="005A0E45"/>
    <w:rsid w:val="005F266E"/>
    <w:rsid w:val="00616D8E"/>
    <w:rsid w:val="006A2574"/>
    <w:rsid w:val="006B2ED2"/>
    <w:rsid w:val="006B3CD1"/>
    <w:rsid w:val="006B5A9A"/>
    <w:rsid w:val="006B6938"/>
    <w:rsid w:val="006C0A98"/>
    <w:rsid w:val="0072550F"/>
    <w:rsid w:val="00781607"/>
    <w:rsid w:val="007C1078"/>
    <w:rsid w:val="007C43F4"/>
    <w:rsid w:val="007C4B62"/>
    <w:rsid w:val="007D5ECA"/>
    <w:rsid w:val="007F4063"/>
    <w:rsid w:val="00805886"/>
    <w:rsid w:val="00823489"/>
    <w:rsid w:val="00892D36"/>
    <w:rsid w:val="00896572"/>
    <w:rsid w:val="008B15A5"/>
    <w:rsid w:val="00921CCD"/>
    <w:rsid w:val="0093188F"/>
    <w:rsid w:val="0095497C"/>
    <w:rsid w:val="009642A4"/>
    <w:rsid w:val="00976C5B"/>
    <w:rsid w:val="00985178"/>
    <w:rsid w:val="009920D9"/>
    <w:rsid w:val="00994740"/>
    <w:rsid w:val="009C1C26"/>
    <w:rsid w:val="009D5FA8"/>
    <w:rsid w:val="00A31167"/>
    <w:rsid w:val="00A81655"/>
    <w:rsid w:val="00A93547"/>
    <w:rsid w:val="00AF2C0F"/>
    <w:rsid w:val="00B22B66"/>
    <w:rsid w:val="00B43127"/>
    <w:rsid w:val="00B748BB"/>
    <w:rsid w:val="00B827A7"/>
    <w:rsid w:val="00B908DE"/>
    <w:rsid w:val="00BB2989"/>
    <w:rsid w:val="00BE39B1"/>
    <w:rsid w:val="00C221D8"/>
    <w:rsid w:val="00C30B79"/>
    <w:rsid w:val="00C5115C"/>
    <w:rsid w:val="00C76E6D"/>
    <w:rsid w:val="00C76F8D"/>
    <w:rsid w:val="00CA5E5C"/>
    <w:rsid w:val="00CD2693"/>
    <w:rsid w:val="00D32A34"/>
    <w:rsid w:val="00D32D09"/>
    <w:rsid w:val="00D81220"/>
    <w:rsid w:val="00D97655"/>
    <w:rsid w:val="00DC2595"/>
    <w:rsid w:val="00E101BC"/>
    <w:rsid w:val="00E22C75"/>
    <w:rsid w:val="00E678CD"/>
    <w:rsid w:val="00EA0F9A"/>
    <w:rsid w:val="00EC60BD"/>
    <w:rsid w:val="00F04564"/>
    <w:rsid w:val="00F074F2"/>
    <w:rsid w:val="00F636EF"/>
    <w:rsid w:val="00F71F2C"/>
    <w:rsid w:val="00F75D9F"/>
    <w:rsid w:val="00F76C78"/>
    <w:rsid w:val="00F91615"/>
    <w:rsid w:val="00FA72DD"/>
    <w:rsid w:val="00FB2DF0"/>
    <w:rsid w:val="00FE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29ED"/>
  <w15:docId w15:val="{85F40A38-745C-4E96-A6D4-2D569CEF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381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1381"/>
    <w:rPr>
      <w:rFonts w:ascii="Calibri" w:hAnsi="Calibri"/>
    </w:rPr>
  </w:style>
  <w:style w:type="paragraph" w:styleId="a4">
    <w:name w:val="No Spacing"/>
    <w:link w:val="a3"/>
    <w:uiPriority w:val="1"/>
    <w:qFormat/>
    <w:rsid w:val="00431381"/>
    <w:pPr>
      <w:spacing w:line="240" w:lineRule="auto"/>
      <w:ind w:firstLine="0"/>
      <w:jc w:val="left"/>
    </w:pPr>
    <w:rPr>
      <w:rFonts w:ascii="Calibri" w:hAnsi="Calibri"/>
    </w:rPr>
  </w:style>
  <w:style w:type="paragraph" w:styleId="2">
    <w:name w:val="Body Text 2"/>
    <w:basedOn w:val="a"/>
    <w:link w:val="20"/>
    <w:unhideWhenUsed/>
    <w:rsid w:val="004313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3138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3138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138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3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212,bqiaagaaeyqcaaagiaiaaan+baaabyweaaaaaaaaaaaaaaaaaaaaaaaaaaaaaaaaaaaaaaaaaaaaaaaaaaaaaaaaaaaaaaaaaaaaaaaaaaaaaaaaaaaaaaaaaaaaaaaaaaaaaaaaaaaaaaaaaaaaaaaaaaaaaaaaaaaaaaaaaaaaaaaaaaaaaaaaaaaaaaaaaaaaaaaaaaaaaaaaaaaaaaaaaaaaaaaaaaaaaaaa"/>
    <w:basedOn w:val="a"/>
    <w:rsid w:val="00F0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F266E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5F266E"/>
    <w:rPr>
      <w:rFonts w:asciiTheme="minorHAnsi" w:hAnsiTheme="minorHAnsi" w:cstheme="minorBidi"/>
      <w:sz w:val="22"/>
      <w:szCs w:val="22"/>
    </w:rPr>
  </w:style>
  <w:style w:type="character" w:customStyle="1" w:styleId="a8">
    <w:name w:val="Основной текст_"/>
    <w:basedOn w:val="a0"/>
    <w:link w:val="1"/>
    <w:rsid w:val="005F266E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F266E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82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7A7"/>
    <w:rPr>
      <w:rFonts w:ascii="Segoe UI" w:hAnsi="Segoe UI" w:cs="Segoe UI"/>
      <w:sz w:val="18"/>
      <w:szCs w:val="18"/>
    </w:rPr>
  </w:style>
  <w:style w:type="character" w:customStyle="1" w:styleId="ab">
    <w:name w:val="Замещаемый текст Знак"/>
    <w:link w:val="ac"/>
    <w:locked/>
    <w:rsid w:val="003A15AE"/>
    <w:rPr>
      <w:rFonts w:eastAsia="Times New Roman"/>
      <w:color w:val="A6A6A6"/>
    </w:rPr>
  </w:style>
  <w:style w:type="paragraph" w:customStyle="1" w:styleId="ac">
    <w:name w:val="Замещаемый текст"/>
    <w:basedOn w:val="a4"/>
    <w:link w:val="ab"/>
    <w:autoRedefine/>
    <w:qFormat/>
    <w:rsid w:val="003A15AE"/>
    <w:pPr>
      <w:ind w:firstLine="709"/>
      <w:jc w:val="both"/>
    </w:pPr>
    <w:rPr>
      <w:rFonts w:ascii="Times New Roman" w:eastAsia="Times New Roman" w:hAnsi="Times New Roman"/>
      <w:color w:val="A6A6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5809-41BF-457C-B5FE-64AE6F18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Вахниченко</cp:lastModifiedBy>
  <cp:revision>6</cp:revision>
  <cp:lastPrinted>2023-09-21T07:18:00Z</cp:lastPrinted>
  <dcterms:created xsi:type="dcterms:W3CDTF">2023-09-11T08:26:00Z</dcterms:created>
  <dcterms:modified xsi:type="dcterms:W3CDTF">2023-09-27T02:31:00Z</dcterms:modified>
</cp:coreProperties>
</file>